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F8761" w14:textId="54380EE5" w:rsidR="002A20C5" w:rsidRDefault="005523BF">
      <w:r>
        <w:t>Vzor</w:t>
      </w:r>
    </w:p>
    <w:sectPr w:rsidR="002A2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BF"/>
    <w:rsid w:val="00163878"/>
    <w:rsid w:val="002A20C5"/>
    <w:rsid w:val="005523BF"/>
    <w:rsid w:val="00D64B2F"/>
    <w:rsid w:val="00F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03DA61"/>
  <w15:chartTrackingRefBased/>
  <w15:docId w15:val="{48B6765C-DD13-2A45-A9DB-8D954ECA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52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2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2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2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2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23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23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23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23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2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2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2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23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23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23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23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23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23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23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2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23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2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23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23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23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23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2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23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23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Kolarova Eliska</dc:creator>
  <cp:keywords/>
  <dc:description/>
  <cp:lastModifiedBy>Kolarova Eliska</cp:lastModifiedBy>
  <cp:revision>1</cp:revision>
  <cp:lastPrinted>2026-08-18T12:13:00Z</cp:lastPrinted>
  <dcterms:created xsi:type="dcterms:W3CDTF">2026-08-18T12:12:00Z</dcterms:created>
  <dcterms:modified xsi:type="dcterms:W3CDTF">2026-08-18T12:13:00Z</dcterms:modified>
</cp:coreProperties>
</file>